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20" w:rsidRPr="00F40820" w:rsidRDefault="00F40820">
      <w:pPr>
        <w:rPr>
          <w:i/>
          <w:color w:val="0070C0"/>
        </w:rPr>
      </w:pPr>
      <w:r w:rsidRPr="00F40820">
        <w:rPr>
          <w:i/>
          <w:color w:val="0070C0"/>
        </w:rPr>
        <w:t xml:space="preserve">Bitte Projektantrag ausfüllen und an Lebendiges Litzendorf e.V. senden </w:t>
      </w:r>
    </w:p>
    <w:tbl>
      <w:tblPr>
        <w:tblW w:w="98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71"/>
      </w:tblGrid>
      <w:tr w:rsidR="00AA2BC7" w:rsidTr="00D27107">
        <w:trPr>
          <w:trHeight w:val="11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C7" w:rsidRPr="00AA2BC7" w:rsidRDefault="00AA2BC7" w:rsidP="00D27107">
            <w:pPr>
              <w:snapToGrid w:val="0"/>
            </w:pPr>
            <w:r>
              <w:rPr>
                <w:noProof/>
                <w:lang w:eastAsia="de-DE"/>
              </w:rPr>
              <w:drawing>
                <wp:inline distT="0" distB="0" distL="0" distR="0" wp14:anchorId="1D095DF0" wp14:editId="0B656F9F">
                  <wp:extent cx="1923353" cy="762000"/>
                  <wp:effectExtent l="0" t="0" r="1270" b="0"/>
                  <wp:docPr id="3" name="Grafik 3" descr="Z:\Litzendorf PM2\Graphik\Logo LL neu\Logo-LebendigesLitz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itzendorf PM2\Graphik\Logo LL neu\Logo-LebendigesLitz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87" cy="760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C7" w:rsidRDefault="00AA2BC7" w:rsidP="00D27107">
            <w:pPr>
              <w:spacing w:before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Antrag auf Förderung eines Projektes im </w:t>
            </w:r>
            <w:r>
              <w:rPr>
                <w:b/>
                <w:bCs/>
                <w:sz w:val="28"/>
                <w:szCs w:val="28"/>
              </w:rPr>
              <w:br/>
              <w:t>Rahmen des Verfügungsfonds</w:t>
            </w:r>
          </w:p>
          <w:p w:rsidR="00AA2BC7" w:rsidRPr="00AA2BC7" w:rsidRDefault="00F40820" w:rsidP="00D2710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Stand: </w:t>
            </w:r>
          </w:p>
          <w:p w:rsidR="00AA2BC7" w:rsidRDefault="00AA2BC7" w:rsidP="00D27107"/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pStyle w:val="berschrift4"/>
              <w:spacing w:before="60" w:after="60"/>
            </w:pPr>
            <w:r>
              <w:t>Antragsteller/in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</w:pPr>
            <w:r>
              <w:rPr>
                <w:b/>
                <w:bCs/>
                <w:spacing w:val="-4"/>
                <w:sz w:val="20"/>
              </w:rPr>
              <w:t>Name, Vorname, ggf. Institution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BC7" w:rsidRDefault="00AA2BC7">
            <w:pPr>
              <w:spacing w:before="60" w:after="60"/>
            </w:pPr>
          </w:p>
          <w:p w:rsidR="00F40820" w:rsidRDefault="00F40820">
            <w:pPr>
              <w:spacing w:before="60" w:after="60"/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Adresse: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AA2BC7">
            <w:pPr>
              <w:spacing w:before="60" w:after="60"/>
              <w:rPr>
                <w:bCs/>
                <w:sz w:val="20"/>
              </w:rPr>
            </w:pPr>
          </w:p>
          <w:p w:rsidR="00F40820" w:rsidRDefault="00F40820" w:rsidP="00AA2BC7">
            <w:pPr>
              <w:spacing w:before="60" w:after="60"/>
              <w:rPr>
                <w:bCs/>
                <w:sz w:val="20"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</w:pPr>
            <w:r>
              <w:rPr>
                <w:b/>
                <w:bCs/>
                <w:sz w:val="20"/>
              </w:rPr>
              <w:t>Telefon / E-Mail: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AA2BC7">
            <w:pPr>
              <w:spacing w:before="60" w:after="60"/>
              <w:rPr>
                <w:bCs/>
                <w:sz w:val="20"/>
              </w:rPr>
            </w:pPr>
          </w:p>
          <w:p w:rsidR="00F40820" w:rsidRDefault="00F40820" w:rsidP="00AA2BC7">
            <w:pPr>
              <w:spacing w:before="60" w:after="60"/>
              <w:rPr>
                <w:bCs/>
                <w:sz w:val="20"/>
              </w:rPr>
            </w:pPr>
          </w:p>
        </w:tc>
      </w:tr>
      <w:tr w:rsidR="00004820">
        <w:trPr>
          <w:trHeight w:val="3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pStyle w:val="berschrift4"/>
              <w:spacing w:before="60" w:after="60"/>
            </w:pPr>
            <w:r>
              <w:t>Maßnahme / Projekt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napToGrid w:val="0"/>
              <w:spacing w:before="60" w:after="60"/>
              <w:rPr>
                <w:b/>
                <w:bCs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Projekttitel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pacing w:before="60" w:after="60"/>
              <w:rPr>
                <w:b/>
                <w:bCs/>
                <w:sz w:val="20"/>
              </w:rPr>
            </w:pPr>
          </w:p>
          <w:p w:rsidR="00F40820" w:rsidRDefault="00F40820">
            <w:pPr>
              <w:spacing w:before="60" w:after="60"/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Durchführungszeitraum: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AA2BC7">
            <w:pPr>
              <w:spacing w:before="60" w:after="60"/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Durchführungsort: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AA2BC7">
            <w:pPr>
              <w:spacing w:before="60" w:after="60"/>
              <w:rPr>
                <w:bCs/>
                <w:sz w:val="20"/>
              </w:rPr>
            </w:pPr>
          </w:p>
          <w:p w:rsidR="00F40820" w:rsidRDefault="00F40820" w:rsidP="00AA2BC7">
            <w:pPr>
              <w:spacing w:before="60" w:after="60"/>
              <w:rPr>
                <w:bCs/>
                <w:sz w:val="20"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Projektbetreuung: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pacing w:before="60" w:after="60"/>
            </w:pPr>
          </w:p>
          <w:p w:rsidR="00F40820" w:rsidRDefault="00F40820">
            <w:pPr>
              <w:spacing w:before="60" w:after="60"/>
            </w:pPr>
          </w:p>
        </w:tc>
      </w:tr>
      <w:tr w:rsidR="00004820" w:rsidRPr="00F40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Projektverantwortliche/r: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pacing w:before="60" w:after="60"/>
              <w:rPr>
                <w:bCs/>
                <w:sz w:val="20"/>
                <w:lang w:val="en-US"/>
              </w:rPr>
            </w:pPr>
          </w:p>
          <w:p w:rsidR="00F40820" w:rsidRDefault="00F40820">
            <w:pPr>
              <w:spacing w:before="60" w:after="60"/>
              <w:rPr>
                <w:bCs/>
                <w:sz w:val="20"/>
                <w:lang w:val="en-US"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Offizieller Veranstalter: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pacing w:before="60" w:after="60"/>
              <w:rPr>
                <w:bCs/>
                <w:sz w:val="20"/>
              </w:rPr>
            </w:pPr>
          </w:p>
          <w:p w:rsidR="00F40820" w:rsidRDefault="00F40820">
            <w:pPr>
              <w:spacing w:before="60" w:after="60"/>
              <w:rPr>
                <w:bCs/>
                <w:sz w:val="20"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Projekt-/Kooperationspartner: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F40820">
            <w:pPr>
              <w:rPr>
                <w:bCs/>
                <w:sz w:val="20"/>
              </w:rPr>
            </w:pPr>
          </w:p>
          <w:p w:rsidR="00F40820" w:rsidRDefault="00F40820" w:rsidP="00F40820">
            <w:pPr>
              <w:rPr>
                <w:bCs/>
                <w:sz w:val="20"/>
              </w:rPr>
            </w:pPr>
          </w:p>
        </w:tc>
      </w:tr>
      <w:tr w:rsidR="00004820">
        <w:trPr>
          <w:trHeight w:val="152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Beschreibung: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3EA" w:rsidRDefault="001023EA" w:rsidP="00F40820">
            <w:pPr>
              <w:suppressAutoHyphens w:val="0"/>
              <w:spacing w:line="288" w:lineRule="auto"/>
              <w:ind w:left="340"/>
            </w:pPr>
          </w:p>
        </w:tc>
      </w:tr>
      <w:tr w:rsidR="00004820">
        <w:trPr>
          <w:trHeight w:val="83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Zielsetzung / Nutzen: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 w:rsidP="00A211E6">
            <w:pPr>
              <w:numPr>
                <w:ilvl w:val="0"/>
                <w:numId w:val="5"/>
              </w:numPr>
              <w:tabs>
                <w:tab w:val="left" w:pos="636"/>
              </w:tabs>
              <w:ind w:left="318" w:hanging="283"/>
            </w:pPr>
          </w:p>
        </w:tc>
      </w:tr>
      <w:tr w:rsidR="00004820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Zielgruppe: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pacing w:before="60" w:after="60"/>
            </w:pPr>
          </w:p>
        </w:tc>
      </w:tr>
      <w:tr w:rsidR="00004820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Verankerung</w:t>
            </w:r>
          </w:p>
          <w:p w:rsidR="00004820" w:rsidRDefault="00F40820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im SEK</w:t>
            </w:r>
            <w:r w:rsidR="00A211E6">
              <w:rPr>
                <w:b/>
                <w:sz w:val="20"/>
              </w:rPr>
              <w:t xml:space="preserve"> (Leitlinien) </w:t>
            </w:r>
            <w:r w:rsidR="00A211E6">
              <w:rPr>
                <w:b/>
                <w:sz w:val="20"/>
              </w:rPr>
              <w:br/>
              <w:t>und/oder</w:t>
            </w:r>
            <w:r w:rsidR="00A211E6">
              <w:rPr>
                <w:b/>
                <w:sz w:val="20"/>
              </w:rPr>
              <w:br/>
              <w:t xml:space="preserve">in den Vereinszwecken von </w:t>
            </w:r>
            <w:r w:rsidR="00A211E6">
              <w:rPr>
                <w:b/>
                <w:sz w:val="20"/>
              </w:rPr>
              <w:br/>
              <w:t>Lebendiges Litzendorf e.V.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F40820">
            <w:pPr>
              <w:suppressAutoHyphens w:val="0"/>
              <w:spacing w:before="120" w:line="288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Aus den Entwicklungsl</w:t>
            </w:r>
            <w:r w:rsidR="00A211E6">
              <w:rPr>
                <w:rFonts w:cs="Arial"/>
                <w:b/>
                <w:bCs/>
                <w:sz w:val="20"/>
              </w:rPr>
              <w:t>eitlinien:</w:t>
            </w:r>
          </w:p>
          <w:p w:rsidR="001023EA" w:rsidRDefault="001023EA" w:rsidP="00F40820">
            <w:pPr>
              <w:suppressAutoHyphens w:val="0"/>
              <w:spacing w:line="288" w:lineRule="auto"/>
              <w:rPr>
                <w:rFonts w:cs="Arial"/>
                <w:bCs/>
                <w:sz w:val="18"/>
                <w:szCs w:val="18"/>
              </w:rPr>
            </w:pPr>
          </w:p>
          <w:p w:rsidR="00004820" w:rsidRDefault="00A211E6">
            <w:pPr>
              <w:suppressAutoHyphens w:val="0"/>
              <w:spacing w:line="288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Aus der Satzung Lebendiges Litzendorf </w:t>
            </w:r>
            <w:proofErr w:type="spellStart"/>
            <w:r>
              <w:rPr>
                <w:rFonts w:cs="Arial"/>
                <w:b/>
                <w:bCs/>
                <w:sz w:val="20"/>
              </w:rPr>
              <w:t>e.V</w:t>
            </w:r>
            <w:proofErr w:type="spellEnd"/>
            <w:r>
              <w:rPr>
                <w:rFonts w:cs="Arial"/>
                <w:b/>
                <w:bCs/>
                <w:sz w:val="20"/>
              </w:rPr>
              <w:t>: §2:</w:t>
            </w:r>
          </w:p>
          <w:p w:rsidR="00004820" w:rsidRDefault="00004820">
            <w:pPr>
              <w:spacing w:before="60" w:after="60" w:line="288" w:lineRule="auto"/>
              <w:rPr>
                <w:rFonts w:cs="Arial"/>
                <w:bCs/>
                <w:sz w:val="18"/>
                <w:szCs w:val="18"/>
              </w:rPr>
            </w:pPr>
          </w:p>
        </w:tc>
      </w:tr>
      <w:tr w:rsidR="00004820">
        <w:trPr>
          <w:cantSplit/>
          <w:trHeight w:val="73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Planung und Ablauf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Pr="001023EA" w:rsidRDefault="00004820">
            <w:pPr>
              <w:spacing w:before="60" w:after="60"/>
              <w:rPr>
                <w:b/>
                <w:sz w:val="20"/>
              </w:rPr>
            </w:pPr>
          </w:p>
        </w:tc>
      </w:tr>
    </w:tbl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p w:rsidR="00F40820" w:rsidRDefault="00F40820"/>
    <w:tbl>
      <w:tblPr>
        <w:tblW w:w="989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671"/>
      </w:tblGrid>
      <w:tr w:rsidR="00004820">
        <w:trPr>
          <w:trHeight w:val="2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pStyle w:val="berschrift4"/>
            </w:pPr>
            <w:r>
              <w:t>Kostenschätzung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snapToGrid w:val="0"/>
              <w:rPr>
                <w:color w:val="0000FF"/>
                <w:sz w:val="20"/>
              </w:rPr>
            </w:pPr>
          </w:p>
        </w:tc>
      </w:tr>
      <w:tr w:rsidR="00004820">
        <w:trPr>
          <w:trHeight w:val="31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Finanzierungsbedarf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004820">
            <w:pPr>
              <w:rPr>
                <w:color w:val="808080"/>
                <w:sz w:val="20"/>
              </w:rPr>
            </w:pPr>
          </w:p>
          <w:p w:rsidR="00004820" w:rsidRDefault="00004820">
            <w:pPr>
              <w:tabs>
                <w:tab w:val="right" w:pos="6412"/>
              </w:tabs>
            </w:pPr>
          </w:p>
          <w:p w:rsidR="00004820" w:rsidRDefault="00A211E6">
            <w:pPr>
              <w:tabs>
                <w:tab w:val="right" w:pos="6412"/>
              </w:tabs>
            </w:pPr>
            <w:r>
              <w:rPr>
                <w:b/>
                <w:sz w:val="20"/>
              </w:rPr>
              <w:t>Gesamt (geschätzt)</w:t>
            </w:r>
            <w:r>
              <w:rPr>
                <w:sz w:val="20"/>
              </w:rPr>
              <w:tab/>
            </w:r>
            <w:proofErr w:type="gramStart"/>
            <w:r w:rsidR="00F40820">
              <w:rPr>
                <w:sz w:val="20"/>
              </w:rPr>
              <w:t>………….…………..</w:t>
            </w:r>
            <w:r>
              <w:rPr>
                <w:b/>
                <w:sz w:val="20"/>
              </w:rPr>
              <w:t>€</w:t>
            </w:r>
            <w:proofErr w:type="gramEnd"/>
          </w:p>
          <w:p w:rsidR="00004820" w:rsidRDefault="00004820">
            <w:pPr>
              <w:rPr>
                <w:sz w:val="20"/>
              </w:rPr>
            </w:pP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Finanzierung</w:t>
            </w:r>
            <w:r w:rsidR="005F612E">
              <w:rPr>
                <w:b/>
                <w:sz w:val="20"/>
              </w:rPr>
              <w:t xml:space="preserve"> private Anteile</w:t>
            </w:r>
          </w:p>
          <w:p w:rsidR="00004820" w:rsidRDefault="00A211E6">
            <w:pPr>
              <w:rPr>
                <w:sz w:val="20"/>
              </w:rPr>
            </w:pPr>
            <w:r>
              <w:rPr>
                <w:sz w:val="20"/>
              </w:rPr>
              <w:t>Eigenmittel,</w:t>
            </w:r>
          </w:p>
          <w:p w:rsidR="00004820" w:rsidRDefault="00A211E6">
            <w:r>
              <w:rPr>
                <w:sz w:val="20"/>
              </w:rPr>
              <w:t>Einnahmen, Drittmittel, Spenden, Sonstiges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820" w:rsidRDefault="00F40820">
            <w:pPr>
              <w:spacing w:before="120"/>
              <w:rPr>
                <w:sz w:val="20"/>
              </w:rPr>
            </w:pPr>
          </w:p>
          <w:p w:rsidR="00004820" w:rsidRDefault="00A211E6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Bitte erläutern Sie hier, wie die Veranstaltung / das Projekt finanziert werden soll (z.B. Sponsorengelder, Teilnahmegebühren, Verkäufe…):</w:t>
            </w:r>
          </w:p>
          <w:p w:rsidR="00004820" w:rsidRDefault="00004820">
            <w:pPr>
              <w:rPr>
                <w:sz w:val="20"/>
              </w:rPr>
            </w:pPr>
          </w:p>
          <w:p w:rsidR="00004820" w:rsidRDefault="00004820">
            <w:pPr>
              <w:rPr>
                <w:sz w:val="20"/>
              </w:rPr>
            </w:pPr>
          </w:p>
          <w:p w:rsidR="00004820" w:rsidRDefault="00A211E6" w:rsidP="00F40820">
            <w:pPr>
              <w:tabs>
                <w:tab w:val="right" w:pos="6412"/>
              </w:tabs>
            </w:pPr>
            <w:r>
              <w:rPr>
                <w:b/>
                <w:sz w:val="20"/>
              </w:rPr>
              <w:t>Gesamt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€</w:t>
            </w:r>
          </w:p>
        </w:tc>
      </w:tr>
      <w:tr w:rsidR="0000482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2E" w:rsidRDefault="005F61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Beantragte Fördermittel</w:t>
            </w:r>
          </w:p>
          <w:p w:rsidR="00004820" w:rsidRDefault="00A211E6" w:rsidP="005F612E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aus dem</w:t>
            </w:r>
            <w:r w:rsidR="005F612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Verfügungsfonds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820" w:rsidRPr="005F612E" w:rsidRDefault="005F612E" w:rsidP="00F40820">
            <w:pPr>
              <w:tabs>
                <w:tab w:val="right" w:pos="6412"/>
              </w:tabs>
              <w:rPr>
                <w:b/>
                <w:sz w:val="20"/>
              </w:rPr>
            </w:pPr>
            <w:r w:rsidRPr="005F612E">
              <w:rPr>
                <w:b/>
                <w:sz w:val="20"/>
              </w:rPr>
              <w:t xml:space="preserve">Gesamt </w:t>
            </w:r>
            <w:r>
              <w:rPr>
                <w:b/>
                <w:sz w:val="20"/>
              </w:rPr>
              <w:tab/>
              <w:t>€</w:t>
            </w:r>
          </w:p>
        </w:tc>
      </w:tr>
      <w:tr w:rsidR="00004820"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820" w:rsidRDefault="00A211E6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Anmerkungen:</w:t>
            </w:r>
          </w:p>
          <w:p w:rsidR="00004820" w:rsidRDefault="00004820">
            <w:pPr>
              <w:spacing w:before="120"/>
              <w:rPr>
                <w:b/>
                <w:color w:val="808080"/>
                <w:sz w:val="20"/>
              </w:rPr>
            </w:pPr>
          </w:p>
          <w:p w:rsidR="00004820" w:rsidRDefault="00004820">
            <w:pPr>
              <w:spacing w:before="120"/>
              <w:rPr>
                <w:b/>
                <w:color w:val="808080"/>
                <w:sz w:val="20"/>
              </w:rPr>
            </w:pPr>
          </w:p>
        </w:tc>
      </w:tr>
    </w:tbl>
    <w:p w:rsidR="00004820" w:rsidRDefault="00004820">
      <w:pPr>
        <w:pStyle w:val="Textbody"/>
        <w:rPr>
          <w:rFonts w:cs="Arial"/>
          <w:iCs w:val="0"/>
        </w:rPr>
      </w:pPr>
    </w:p>
    <w:p w:rsidR="00004820" w:rsidRDefault="00A211E6">
      <w:pPr>
        <w:tabs>
          <w:tab w:val="left" w:pos="3828"/>
        </w:tabs>
        <w:spacing w:before="80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Erklärungen / Hinweise:</w:t>
      </w:r>
    </w:p>
    <w:p w:rsidR="00004820" w:rsidRDefault="00A211E6">
      <w:pPr>
        <w:numPr>
          <w:ilvl w:val="0"/>
          <w:numId w:val="13"/>
        </w:numPr>
        <w:spacing w:before="80"/>
        <w:ind w:left="227" w:hanging="227"/>
      </w:pPr>
      <w:r>
        <w:rPr>
          <w:rFonts w:cs="Arial"/>
          <w:sz w:val="20"/>
        </w:rPr>
        <w:t>Über die Vergabe der Mittel entscheidet das zuständige Beteiligungsgremium. Der/die Antragsteller/in muss den Antrag im Beteiligungsgremium vorstellen und erläutern</w:t>
      </w:r>
    </w:p>
    <w:p w:rsidR="00004820" w:rsidRDefault="00A211E6">
      <w:pPr>
        <w:numPr>
          <w:ilvl w:val="0"/>
          <w:numId w:val="3"/>
        </w:numPr>
        <w:spacing w:before="80"/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Zur finanziellen Abwicklung ist zeitnah ein Verwendungsnachweis über die Durchführung der Maßnahme in Form von Quittungen/Rechnungen und einem Kurzbericht mit Fotos an Lebendiges Litzendorf e.V. zu übergeben. Falls der/die Antragsteller/in die Quittungen selbst unterzeichnet, sind Name und Anschrift des/der Empfängers/in deutlich lesbar zu vermerken.</w:t>
      </w:r>
    </w:p>
    <w:p w:rsidR="00004820" w:rsidRDefault="00A211E6">
      <w:pPr>
        <w:numPr>
          <w:ilvl w:val="0"/>
          <w:numId w:val="3"/>
        </w:numPr>
        <w:spacing w:before="80"/>
        <w:ind w:left="227" w:hanging="227"/>
        <w:rPr>
          <w:rFonts w:cs="Arial"/>
          <w:sz w:val="20"/>
        </w:rPr>
      </w:pPr>
      <w:r>
        <w:rPr>
          <w:rFonts w:cs="Arial"/>
          <w:sz w:val="20"/>
        </w:rPr>
        <w:t>Mit der Maßnahme/dem Projekt wird erst nach Bewilligung begonnen.</w:t>
      </w:r>
    </w:p>
    <w:p w:rsidR="00004820" w:rsidRDefault="00004820">
      <w:pPr>
        <w:rPr>
          <w:rFonts w:cs="Arial"/>
          <w:sz w:val="20"/>
        </w:rPr>
      </w:pPr>
    </w:p>
    <w:p w:rsidR="00004820" w:rsidRDefault="00A211E6">
      <w:pPr>
        <w:rPr>
          <w:rFonts w:cs="Arial"/>
          <w:sz w:val="20"/>
        </w:rPr>
      </w:pPr>
      <w:r>
        <w:rPr>
          <w:rFonts w:cs="Arial"/>
          <w:sz w:val="20"/>
        </w:rPr>
        <w:t>Die in dem Antrag gemachten Angaben sind vollständig und richtig.</w:t>
      </w:r>
    </w:p>
    <w:p w:rsidR="00004820" w:rsidRDefault="00004820">
      <w:pPr>
        <w:rPr>
          <w:rFonts w:cs="Arial"/>
          <w:sz w:val="20"/>
        </w:rPr>
      </w:pPr>
    </w:p>
    <w:p w:rsidR="00004820" w:rsidRDefault="00004820">
      <w:pPr>
        <w:rPr>
          <w:rFonts w:cs="Arial"/>
          <w:sz w:val="20"/>
        </w:rPr>
      </w:pPr>
    </w:p>
    <w:p w:rsidR="00004820" w:rsidRDefault="00004820">
      <w:pPr>
        <w:rPr>
          <w:rFonts w:cs="Arial"/>
          <w:sz w:val="20"/>
        </w:rPr>
      </w:pPr>
    </w:p>
    <w:p w:rsidR="00004820" w:rsidRDefault="00004820">
      <w:pPr>
        <w:rPr>
          <w:rFonts w:cs="Arial"/>
          <w:sz w:val="20"/>
        </w:rPr>
      </w:pPr>
    </w:p>
    <w:p w:rsidR="00004820" w:rsidRDefault="00A211E6">
      <w:pPr>
        <w:tabs>
          <w:tab w:val="left" w:pos="3828"/>
        </w:tabs>
        <w:rPr>
          <w:rFonts w:cs="Arial"/>
          <w:sz w:val="20"/>
        </w:rPr>
      </w:pPr>
      <w:r>
        <w:rPr>
          <w:rFonts w:cs="Arial"/>
          <w:sz w:val="20"/>
        </w:rPr>
        <w:t>_______________________________</w:t>
      </w:r>
      <w:r>
        <w:rPr>
          <w:rFonts w:cs="Arial"/>
          <w:sz w:val="20"/>
        </w:rPr>
        <w:tab/>
        <w:t>_____________________________________________________</w:t>
      </w:r>
    </w:p>
    <w:p w:rsidR="00F40820" w:rsidRDefault="00F40820">
      <w:pPr>
        <w:tabs>
          <w:tab w:val="left" w:pos="3828"/>
        </w:tabs>
        <w:rPr>
          <w:rFonts w:cs="Arial"/>
          <w:sz w:val="20"/>
        </w:rPr>
      </w:pPr>
    </w:p>
    <w:p w:rsidR="00004820" w:rsidRDefault="00A211E6">
      <w:pPr>
        <w:tabs>
          <w:tab w:val="left" w:pos="3828"/>
        </w:tabs>
        <w:spacing w:before="60"/>
        <w:rPr>
          <w:rFonts w:cs="Arial"/>
          <w:sz w:val="20"/>
        </w:rPr>
      </w:pPr>
      <w:r>
        <w:rPr>
          <w:rFonts w:cs="Arial"/>
          <w:sz w:val="20"/>
        </w:rPr>
        <w:t>Ort, Datum</w:t>
      </w:r>
      <w:r>
        <w:rPr>
          <w:rFonts w:cs="Arial"/>
          <w:sz w:val="20"/>
        </w:rPr>
        <w:tab/>
        <w:t>Unterschrift/en Antragsteller/in</w:t>
      </w:r>
    </w:p>
    <w:p w:rsidR="00F40820" w:rsidRDefault="00F40820">
      <w:pPr>
        <w:tabs>
          <w:tab w:val="left" w:pos="3828"/>
        </w:tabs>
        <w:spacing w:before="60"/>
        <w:rPr>
          <w:rFonts w:cs="Arial"/>
          <w:sz w:val="20"/>
        </w:rPr>
      </w:pPr>
    </w:p>
    <w:p w:rsidR="00F40820" w:rsidRDefault="00F40820">
      <w:pPr>
        <w:tabs>
          <w:tab w:val="left" w:pos="3828"/>
        </w:tabs>
        <w:spacing w:before="60"/>
        <w:rPr>
          <w:rFonts w:cs="Arial"/>
          <w:sz w:val="20"/>
        </w:rPr>
      </w:pPr>
      <w:bookmarkStart w:id="0" w:name="_GoBack"/>
      <w:bookmarkEnd w:id="0"/>
    </w:p>
    <w:sectPr w:rsidR="00F40820">
      <w:footerReference w:type="default" r:id="rId9"/>
      <w:pgSz w:w="11906" w:h="16838"/>
      <w:pgMar w:top="964" w:right="709" w:bottom="454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3D" w:rsidRDefault="00A211E6">
      <w:r>
        <w:separator/>
      </w:r>
    </w:p>
  </w:endnote>
  <w:endnote w:type="continuationSeparator" w:id="0">
    <w:p w:rsidR="009D773D" w:rsidRDefault="00A2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INDN+TimesNewRoman">
    <w:charset w:val="00"/>
    <w:family w:val="roman"/>
    <w:pitch w:val="variable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4E" w:rsidRDefault="00A211E6">
    <w:pPr>
      <w:pStyle w:val="Fuzeile"/>
      <w:pBdr>
        <w:top w:val="single" w:sz="4" w:space="1" w:color="000000"/>
      </w:pBdr>
      <w:jc w:val="right"/>
    </w:pPr>
    <w:r>
      <w:rPr>
        <w:sz w:val="18"/>
        <w:szCs w:val="18"/>
      </w:rPr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40820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3D" w:rsidRDefault="00A211E6">
      <w:r>
        <w:rPr>
          <w:color w:val="000000"/>
        </w:rPr>
        <w:separator/>
      </w:r>
    </w:p>
  </w:footnote>
  <w:footnote w:type="continuationSeparator" w:id="0">
    <w:p w:rsidR="009D773D" w:rsidRDefault="00A2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FF"/>
    <w:multiLevelType w:val="multilevel"/>
    <w:tmpl w:val="48C080A2"/>
    <w:styleLink w:val="WW8Num4"/>
    <w:lvl w:ilvl="0"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B3FA4"/>
    <w:multiLevelType w:val="multilevel"/>
    <w:tmpl w:val="58647868"/>
    <w:styleLink w:val="WW8Num7"/>
    <w:lvl w:ilvl="0">
      <w:numFmt w:val="bullet"/>
      <w:lvlText w:val=""/>
      <w:lvlJc w:val="left"/>
      <w:pPr>
        <w:ind w:left="284" w:hanging="284"/>
      </w:pPr>
      <w:rPr>
        <w:rFonts w:ascii="Symbol" w:hAnsi="Symbol" w:cs="Symbol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15894CA5"/>
    <w:multiLevelType w:val="multilevel"/>
    <w:tmpl w:val="4698BDE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>
    <w:nsid w:val="348A40C0"/>
    <w:multiLevelType w:val="multilevel"/>
    <w:tmpl w:val="8174A852"/>
    <w:styleLink w:val="WW8Num5"/>
    <w:lvl w:ilvl="0">
      <w:numFmt w:val="bullet"/>
      <w:lvlText w:val=""/>
      <w:lvlJc w:val="left"/>
      <w:pPr>
        <w:ind w:left="907" w:hanging="340"/>
      </w:pPr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53CD1F92"/>
    <w:multiLevelType w:val="multilevel"/>
    <w:tmpl w:val="A87AF56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55817F14"/>
    <w:multiLevelType w:val="multilevel"/>
    <w:tmpl w:val="EE001BB8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17C1F85"/>
    <w:multiLevelType w:val="multilevel"/>
    <w:tmpl w:val="DC428834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B52DD2"/>
    <w:multiLevelType w:val="multilevel"/>
    <w:tmpl w:val="03289562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7E985506"/>
    <w:multiLevelType w:val="multilevel"/>
    <w:tmpl w:val="0804F9EA"/>
    <w:styleLink w:val="WW8Num6"/>
    <w:lvl w:ilvl="0">
      <w:start w:val="5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820"/>
    <w:rsid w:val="00004820"/>
    <w:rsid w:val="001023EA"/>
    <w:rsid w:val="005F612E"/>
    <w:rsid w:val="007F6CAC"/>
    <w:rsid w:val="009D773D"/>
    <w:rsid w:val="00A211E6"/>
    <w:rsid w:val="00AA2BC7"/>
    <w:rsid w:val="00AF4AFC"/>
    <w:rsid w:val="00F40820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Arial" w:eastAsia="Times New Roman" w:hAnsi="Arial" w:cs="Times New Roman"/>
      <w:szCs w:val="20"/>
      <w:lang w:bidi="ar-SA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Textbody"/>
    <w:pPr>
      <w:keepNext/>
      <w:outlineLvl w:val="1"/>
    </w:pPr>
    <w:rPr>
      <w:i/>
      <w:iCs/>
      <w:color w:val="FF0000"/>
      <w:sz w:val="20"/>
    </w:rPr>
  </w:style>
  <w:style w:type="paragraph" w:styleId="berschrift3">
    <w:name w:val="heading 3"/>
    <w:basedOn w:val="Standard"/>
    <w:next w:val="Textbody"/>
    <w:pPr>
      <w:keepNext/>
      <w:outlineLvl w:val="2"/>
    </w:pPr>
    <w:rPr>
      <w:b/>
      <w:sz w:val="28"/>
      <w:szCs w:val="40"/>
    </w:rPr>
  </w:style>
  <w:style w:type="paragraph" w:styleId="berschrift4">
    <w:name w:val="heading 4"/>
    <w:basedOn w:val="Standard"/>
    <w:next w:val="Textbody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iCs/>
      <w:sz w:val="20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lwtexteinr">
    <w:name w:val="plw_text_einr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BFINDN+TimesNewRoman" w:eastAsia="Times New Roman" w:hAnsi="BFINDN+TimesNew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000000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unga"/>
    </w:rPr>
  </w:style>
  <w:style w:type="character" w:customStyle="1" w:styleId="ListLabel6">
    <w:name w:val="ListLabel 6"/>
    <w:rPr>
      <w:sz w:val="20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Arial" w:eastAsia="Times New Roman" w:hAnsi="Arial" w:cs="Times New Roman"/>
      <w:szCs w:val="20"/>
      <w:lang w:bidi="ar-SA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Textbody"/>
    <w:pPr>
      <w:keepNext/>
      <w:outlineLvl w:val="1"/>
    </w:pPr>
    <w:rPr>
      <w:i/>
      <w:iCs/>
      <w:color w:val="FF0000"/>
      <w:sz w:val="20"/>
    </w:rPr>
  </w:style>
  <w:style w:type="paragraph" w:styleId="berschrift3">
    <w:name w:val="heading 3"/>
    <w:basedOn w:val="Standard"/>
    <w:next w:val="Textbody"/>
    <w:pPr>
      <w:keepNext/>
      <w:outlineLvl w:val="2"/>
    </w:pPr>
    <w:rPr>
      <w:b/>
      <w:sz w:val="28"/>
      <w:szCs w:val="40"/>
    </w:rPr>
  </w:style>
  <w:style w:type="paragraph" w:styleId="berschrift4">
    <w:name w:val="heading 4"/>
    <w:basedOn w:val="Standard"/>
    <w:next w:val="Textbody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iCs/>
      <w:sz w:val="20"/>
    </w:r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plwtexteinr">
    <w:name w:val="plw_text_einr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/>
      <w:suppressAutoHyphens/>
    </w:pPr>
    <w:rPr>
      <w:rFonts w:ascii="BFINDN+TimesNewRoman" w:eastAsia="Times New Roman" w:hAnsi="BFINDN+TimesNew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  <w:sz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000000"/>
      <w:sz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unga"/>
    </w:rPr>
  </w:style>
  <w:style w:type="character" w:customStyle="1" w:styleId="ListLabel6">
    <w:name w:val="ListLabel 6"/>
    <w:rPr>
      <w:sz w:val="20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eoto</cp:lastModifiedBy>
  <cp:revision>3</cp:revision>
  <cp:lastPrinted>2018-03-27T12:29:00Z</cp:lastPrinted>
  <dcterms:created xsi:type="dcterms:W3CDTF">2019-03-12T09:48:00Z</dcterms:created>
  <dcterms:modified xsi:type="dcterms:W3CDTF">2019-03-12T09:54:00Z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